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DC555" w14:textId="77777777" w:rsidR="002E7830" w:rsidRDefault="007A1502" w:rsidP="007A1502">
      <w:pPr>
        <w:tabs>
          <w:tab w:val="left" w:pos="4678"/>
        </w:tabs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</w:p>
    <w:p w14:paraId="50E0FB23" w14:textId="4AD16F71" w:rsidR="00303308" w:rsidRPr="00303308" w:rsidRDefault="002E7830" w:rsidP="007A1502">
      <w:pPr>
        <w:tabs>
          <w:tab w:val="left" w:pos="4678"/>
        </w:tabs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303308" w:rsidRPr="0030330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 1</w:t>
      </w:r>
    </w:p>
    <w:p w14:paraId="620F5F3B" w14:textId="77777777" w:rsidR="00303308" w:rsidRPr="00303308" w:rsidRDefault="00303308" w:rsidP="007A1502">
      <w:pPr>
        <w:suppressAutoHyphens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</w:t>
      </w:r>
      <w:r w:rsidRPr="00303308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муниципальной программе Парковского сельского поселения Тихорецкого района «Информационное общество Парковского сельского поселения Тихорецкого района» </w:t>
      </w:r>
    </w:p>
    <w:p w14:paraId="649D9173" w14:textId="4ADE6E38" w:rsidR="00303308" w:rsidRDefault="00303308" w:rsidP="001E3213">
      <w:pPr>
        <w:suppressAutoHyphens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03308">
        <w:rPr>
          <w:rFonts w:ascii="Times New Roman" w:eastAsia="Times New Roman" w:hAnsi="Times New Roman" w:cs="Times New Roman"/>
          <w:sz w:val="28"/>
          <w:szCs w:val="24"/>
          <w:lang w:eastAsia="zh-CN"/>
        </w:rPr>
        <w:t>на 2024-2026 год</w:t>
      </w:r>
      <w:r w:rsidR="001E3213">
        <w:rPr>
          <w:rFonts w:ascii="Times New Roman" w:eastAsia="Times New Roman" w:hAnsi="Times New Roman" w:cs="Times New Roman"/>
          <w:sz w:val="28"/>
          <w:szCs w:val="24"/>
          <w:lang w:eastAsia="zh-CN"/>
        </w:rPr>
        <w:t>ы</w:t>
      </w:r>
      <w:r w:rsidR="004608D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утвержденной постановлением администрации Парковского сельского поселения Тихорецкого района </w:t>
      </w:r>
    </w:p>
    <w:p w14:paraId="52BCAD2E" w14:textId="6C6278B4" w:rsidR="004608D9" w:rsidRPr="00303308" w:rsidRDefault="004608D9" w:rsidP="001E3213">
      <w:pPr>
        <w:suppressAutoHyphens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от </w:t>
      </w:r>
      <w:r w:rsidR="00CA0518">
        <w:rPr>
          <w:rFonts w:ascii="Times New Roman" w:eastAsia="Times New Roman" w:hAnsi="Times New Roman" w:cs="Times New Roman"/>
          <w:sz w:val="28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4 августа 2023 года № 120</w:t>
      </w:r>
    </w:p>
    <w:p w14:paraId="0BE1CB3D" w14:textId="77777777" w:rsidR="00303308" w:rsidRPr="00303308" w:rsidRDefault="00303308" w:rsidP="00303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3E8A32" w14:textId="22CE9406" w:rsidR="00303308" w:rsidRDefault="00303308" w:rsidP="00303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11740F" w14:textId="77777777" w:rsidR="007A1502" w:rsidRPr="00303308" w:rsidRDefault="007A1502" w:rsidP="00303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48925B" w14:textId="77777777" w:rsidR="00303308" w:rsidRPr="00303308" w:rsidRDefault="00303308" w:rsidP="00303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14:paraId="3D238001" w14:textId="77777777" w:rsidR="00303308" w:rsidRPr="00303308" w:rsidRDefault="00303308" w:rsidP="00303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 «Информатизация в Парковском сельском поселении Тихорецкого района» на 2024-2026 годы</w:t>
      </w:r>
    </w:p>
    <w:p w14:paraId="15F28321" w14:textId="77777777" w:rsidR="00303308" w:rsidRPr="00303308" w:rsidRDefault="00303308" w:rsidP="0030330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5760"/>
      </w:tblGrid>
      <w:tr w:rsidR="00303308" w:rsidRPr="00303308" w14:paraId="538E9486" w14:textId="77777777" w:rsidTr="00DE7E0C">
        <w:tc>
          <w:tcPr>
            <w:tcW w:w="4068" w:type="dxa"/>
          </w:tcPr>
          <w:p w14:paraId="139D3786" w14:textId="77777777" w:rsidR="00303308" w:rsidRPr="00303308" w:rsidRDefault="00303308" w:rsidP="003033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Координатор подпрограммы</w:t>
            </w:r>
          </w:p>
        </w:tc>
        <w:tc>
          <w:tcPr>
            <w:tcW w:w="5760" w:type="dxa"/>
          </w:tcPr>
          <w:p w14:paraId="1167BB71" w14:textId="77777777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Парковского сельского поселения Тихорецкого района (далее – администрация)</w:t>
            </w:r>
          </w:p>
        </w:tc>
      </w:tr>
      <w:tr w:rsidR="00303308" w:rsidRPr="00303308" w14:paraId="23D91359" w14:textId="77777777" w:rsidTr="00DE7E0C">
        <w:tc>
          <w:tcPr>
            <w:tcW w:w="4068" w:type="dxa"/>
          </w:tcPr>
          <w:p w14:paraId="1FE4B48B" w14:textId="77777777" w:rsidR="00303308" w:rsidRPr="00303308" w:rsidRDefault="00303308" w:rsidP="003033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5760" w:type="dxa"/>
          </w:tcPr>
          <w:p w14:paraId="23EF0680" w14:textId="77777777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303308" w:rsidRPr="00303308" w14:paraId="155DF49C" w14:textId="77777777" w:rsidTr="00DE7E0C">
        <w:tc>
          <w:tcPr>
            <w:tcW w:w="4068" w:type="dxa"/>
          </w:tcPr>
          <w:p w14:paraId="59C815AC" w14:textId="77777777" w:rsidR="00303308" w:rsidRPr="00303308" w:rsidRDefault="00303308" w:rsidP="003033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highlight w:val="yellow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5760" w:type="dxa"/>
          </w:tcPr>
          <w:p w14:paraId="6BF4473E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технической и технологической основы становления информационного общества Парковского сельского поселения Тихорецкого района</w:t>
            </w:r>
          </w:p>
        </w:tc>
      </w:tr>
      <w:tr w:rsidR="00303308" w:rsidRPr="00303308" w14:paraId="7BDEC60C" w14:textId="77777777" w:rsidTr="00DE7E0C">
        <w:tc>
          <w:tcPr>
            <w:tcW w:w="4068" w:type="dxa"/>
          </w:tcPr>
          <w:p w14:paraId="507DCB7A" w14:textId="77777777" w:rsidR="00303308" w:rsidRPr="00303308" w:rsidRDefault="00303308" w:rsidP="003033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highlight w:val="yellow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5760" w:type="dxa"/>
          </w:tcPr>
          <w:p w14:paraId="04F3FA1D" w14:textId="77777777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обеспечение доступа граждан и организаций к услугам на основе информационных и телекоммуникационных технологий;</w:t>
            </w:r>
          </w:p>
          <w:p w14:paraId="1ECEE881" w14:textId="77777777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развитие технической и технологической основы становления информационного общества;</w:t>
            </w:r>
          </w:p>
          <w:p w14:paraId="02BA58A9" w14:textId="77777777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внедрение сервисов для упрощения процедур взаимодействия общества и органов местного самоуправления Парковского сельского поселения Тихорецкого района с использованием информационно-коммуникационных технологий в различных сферах;</w:t>
            </w:r>
          </w:p>
          <w:p w14:paraId="41E7FCEC" w14:textId="77777777" w:rsidR="00303308" w:rsidRPr="00303308" w:rsidRDefault="00303308" w:rsidP="00DE7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внедрение специальных информационных и информационно-технологических систем обеспечения деятельности органов местного самоуправления, в том числе системы </w:t>
            </w: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lastRenderedPageBreak/>
              <w:t>межведомственного электронного документооборота</w:t>
            </w:r>
          </w:p>
        </w:tc>
      </w:tr>
      <w:tr w:rsidR="00303308" w:rsidRPr="00303308" w14:paraId="31CA7EB2" w14:textId="77777777" w:rsidTr="00DE7E0C">
        <w:tc>
          <w:tcPr>
            <w:tcW w:w="4068" w:type="dxa"/>
          </w:tcPr>
          <w:p w14:paraId="2C60A2D0" w14:textId="77777777" w:rsidR="00303308" w:rsidRPr="00303308" w:rsidRDefault="00303308" w:rsidP="003033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highlight w:val="yellow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760" w:type="dxa"/>
          </w:tcPr>
          <w:p w14:paraId="1252C122" w14:textId="77777777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доля использования лицензионного программного обеспечения на рабочих местах администрации;</w:t>
            </w:r>
          </w:p>
          <w:p w14:paraId="0BC7F857" w14:textId="77777777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доля обеспеченности муниципальных служащих услугами сети «Интернет»;</w:t>
            </w:r>
          </w:p>
          <w:p w14:paraId="118EE3EC" w14:textId="77777777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доля обеспеченности оргтехникой и запасными частями для нужд администрации;</w:t>
            </w:r>
          </w:p>
        </w:tc>
      </w:tr>
      <w:tr w:rsidR="00303308" w:rsidRPr="00303308" w14:paraId="33324AE8" w14:textId="77777777" w:rsidTr="00DE7E0C">
        <w:tc>
          <w:tcPr>
            <w:tcW w:w="4068" w:type="dxa"/>
          </w:tcPr>
          <w:p w14:paraId="406B41B7" w14:textId="77777777" w:rsidR="00303308" w:rsidRPr="00303308" w:rsidRDefault="00303308" w:rsidP="00303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подпрограммы</w:t>
            </w:r>
          </w:p>
        </w:tc>
        <w:tc>
          <w:tcPr>
            <w:tcW w:w="5760" w:type="dxa"/>
          </w:tcPr>
          <w:p w14:paraId="6DC4D528" w14:textId="77777777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2024 - 2026 годы, этапы реализации не предусмотрены</w:t>
            </w:r>
          </w:p>
        </w:tc>
      </w:tr>
      <w:tr w:rsidR="00303308" w:rsidRPr="00303308" w14:paraId="4610B9A6" w14:textId="77777777" w:rsidTr="00DE7E0C">
        <w:tc>
          <w:tcPr>
            <w:tcW w:w="4068" w:type="dxa"/>
          </w:tcPr>
          <w:p w14:paraId="2B7064FF" w14:textId="77777777" w:rsidR="00303308" w:rsidRPr="00303308" w:rsidRDefault="00303308" w:rsidP="003033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5760" w:type="dxa"/>
          </w:tcPr>
          <w:p w14:paraId="11DF65C1" w14:textId="715AA6EA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составляет: 1</w:t>
            </w:r>
            <w:r w:rsidR="00D66D2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410,0</w:t>
            </w: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тысяч рублей, в том числе на:</w:t>
            </w:r>
          </w:p>
          <w:p w14:paraId="424F4BCB" w14:textId="77777777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2024 год – 610,0 тысяч рублей;</w:t>
            </w:r>
          </w:p>
          <w:p w14:paraId="771B8ACD" w14:textId="44A88B78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2025 год – </w:t>
            </w:r>
            <w:r w:rsidR="00D66D2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40</w:t>
            </w: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0,0 тысяч рублей;</w:t>
            </w:r>
          </w:p>
          <w:p w14:paraId="76A8D56D" w14:textId="1460858D" w:rsidR="00303308" w:rsidRPr="00303308" w:rsidRDefault="00303308" w:rsidP="00303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2026 год – </w:t>
            </w:r>
            <w:r w:rsidR="00D66D2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0,0 тысяч рублей.</w:t>
            </w:r>
          </w:p>
        </w:tc>
      </w:tr>
    </w:tbl>
    <w:p w14:paraId="0AAEE34F" w14:textId="77777777" w:rsidR="00303308" w:rsidRPr="00303308" w:rsidRDefault="00303308" w:rsidP="003033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53048B" w14:textId="77777777" w:rsidR="00303308" w:rsidRPr="00303308" w:rsidRDefault="00303308" w:rsidP="0030330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Цели, задачи и целевые показатели достижения целей и решения задач, </w:t>
      </w:r>
    </w:p>
    <w:p w14:paraId="75E24732" w14:textId="77777777" w:rsidR="00303308" w:rsidRPr="00303308" w:rsidRDefault="00303308" w:rsidP="003033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этапы реализации подпрограммы</w:t>
      </w:r>
    </w:p>
    <w:p w14:paraId="04D24F5D" w14:textId="77777777" w:rsidR="00303308" w:rsidRPr="00303308" w:rsidRDefault="00303308" w:rsidP="003033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3B628D" w14:textId="77777777" w:rsidR="00303308" w:rsidRPr="00303308" w:rsidRDefault="00303308" w:rsidP="003033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направлена на реализацию политики в сфере развития информационного общества Парковского сельского поселения. Основу подпрограммы составляет использование потенциала ИКТ в Парковском сельском поселении для развития экономической, социально-политической, культурной и духовной сфер жизни общества, постоянного роста уровня и качества жизни населения, формирования конкурентоспособной экономики поселения, модернизации местного самоуправления.</w:t>
      </w:r>
    </w:p>
    <w:p w14:paraId="684084CD" w14:textId="77777777" w:rsidR="00303308" w:rsidRPr="00303308" w:rsidRDefault="00303308" w:rsidP="003033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Цель подпрограммы</w:t>
      </w: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развитие технической и технологической основы становления информационного общества Парковского сельского поселения Тихорецкого района.</w:t>
      </w:r>
    </w:p>
    <w:p w14:paraId="0E33948D" w14:textId="77777777" w:rsidR="00303308" w:rsidRPr="00303308" w:rsidRDefault="00303308" w:rsidP="003033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Задачи подпрограммы - обеспечение доступа граждан и организаций к услугам на основе информационных и телекоммуникационных технологий; развитие технической и технологической основы становления информационного общества; внедрение сервисов для упрощения процедур взаимодействия общества и органов местного самоуправления Парковского сельского поселения Тихорецкого района с использованием информационно-коммуникационных технологий в различных сферах; внедрение специальных информационных и информационно-технологических систем обеспечения деятельности органов местного самоуправления, в том числе системы межведомственного электронного документооборота.</w:t>
      </w:r>
    </w:p>
    <w:p w14:paraId="6BD6A429" w14:textId="40440849" w:rsidR="00303308" w:rsidRPr="00303308" w:rsidRDefault="00303308" w:rsidP="00303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Целевые показатели реализации подпрограммы приведены в пункте 1 таблицы 1 муниципальной программы Парковского сельского поселения </w:t>
      </w:r>
      <w:r w:rsidRPr="0030330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Тихорецкого района «Информационное общество Парковского сельского поселения»</w:t>
      </w: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2024-2026 годы</w:t>
      </w:r>
    </w:p>
    <w:p w14:paraId="44B0E1C3" w14:textId="7B582F4B" w:rsidR="00303308" w:rsidRPr="00303308" w:rsidRDefault="00303308" w:rsidP="004608D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03308" w:rsidRPr="00303308" w:rsidSect="002E7830">
          <w:headerReference w:type="even" r:id="rId7"/>
          <w:headerReference w:type="default" r:id="rId8"/>
          <w:headerReference w:type="first" r:id="rId9"/>
          <w:foot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303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 подпрограммы: 2024 - 2026 годы.</w:t>
      </w:r>
    </w:p>
    <w:p w14:paraId="46FB66E0" w14:textId="77777777" w:rsidR="0057669C" w:rsidRDefault="0057669C" w:rsidP="004608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D1DDFD" w14:textId="6203CDCF" w:rsidR="00303308" w:rsidRPr="00303308" w:rsidRDefault="00303308" w:rsidP="003033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2.Перечень мероприятий муниципальной подпрограммы </w:t>
      </w:r>
    </w:p>
    <w:p w14:paraId="1E3E1F2F" w14:textId="77777777" w:rsidR="00303308" w:rsidRPr="00303308" w:rsidRDefault="00303308" w:rsidP="003033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Информатизация в Парковском сельском поселении Тихорецкого района» на 2024-2026 годы </w:t>
      </w:r>
    </w:p>
    <w:p w14:paraId="503F139B" w14:textId="77777777" w:rsidR="00303308" w:rsidRPr="00303308" w:rsidRDefault="00303308" w:rsidP="003033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825"/>
        <w:gridCol w:w="851"/>
        <w:gridCol w:w="852"/>
        <w:gridCol w:w="1134"/>
        <w:gridCol w:w="993"/>
        <w:gridCol w:w="850"/>
        <w:gridCol w:w="851"/>
        <w:gridCol w:w="2407"/>
        <w:gridCol w:w="429"/>
        <w:gridCol w:w="1705"/>
      </w:tblGrid>
      <w:tr w:rsidR="00303308" w:rsidRPr="00303308" w14:paraId="65DA7B62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EE010B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E8D3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CEC3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0DBD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EECFD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C06A45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303308" w:rsidRPr="00303308" w14:paraId="59BF6339" w14:textId="77777777" w:rsidTr="00303308">
        <w:trPr>
          <w:trHeight w:val="408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09BC5524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B0732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FB6B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19B77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1048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B4AC8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0FD0D67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2BACDBA5" w14:textId="77777777" w:rsidTr="00303308">
        <w:trPr>
          <w:trHeight w:val="1512"/>
        </w:trPr>
        <w:tc>
          <w:tcPr>
            <w:tcW w:w="7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E4E681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E5EF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DD8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B732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DEB2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AD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C9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0254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16F3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FCF383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6F04775B" w14:textId="77777777" w:rsidTr="00303308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02DD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9B6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4E7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B32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C8F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1D5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DFA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08DE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FD58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30AD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3308" w:rsidRPr="00303308" w14:paraId="247B42E2" w14:textId="77777777" w:rsidTr="00303308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963CB4F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формирование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</w:tr>
      <w:tr w:rsidR="00303308" w:rsidRPr="00303308" w14:paraId="4A1F7B64" w14:textId="77777777" w:rsidTr="00303308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7C19FE2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№1. Развитие, сопровождение и поддержка информационно - телекоммуникационной инфраструктуры органов местного самоуправления Парковского сельского поселения Тихорецкого района</w:t>
            </w:r>
          </w:p>
        </w:tc>
      </w:tr>
      <w:tr w:rsidR="0098616E" w:rsidRPr="00303308" w14:paraId="44CCF509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3B003EC" w14:textId="766EC96A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34116" w14:textId="5DE29096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сопровождению информационно-правовой системы «Гарант»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65A" w14:textId="634652CF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0F9" w14:textId="332F0CAD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8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380C" w14:textId="5218182F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B2A" w14:textId="52499B06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5D4" w14:textId="2F4D0F2B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8</w:t>
            </w:r>
            <w:r w:rsidR="000824E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5900" w14:textId="2762542B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03DAD" w14:textId="078237FD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 к актуальным версиям федеральных и муниципальных правовых актов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C2AE62B" w14:textId="7427B9F2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</w:t>
            </w:r>
          </w:p>
        </w:tc>
      </w:tr>
      <w:tr w:rsidR="0098616E" w:rsidRPr="00303308" w14:paraId="387034C1" w14:textId="77777777" w:rsidTr="00A44263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3562E12B" w14:textId="77777777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4F7D4" w14:textId="77777777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4541" w14:textId="790FFFB0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7BCC" w14:textId="72398F95" w:rsidR="0098616E" w:rsidRPr="00303308" w:rsidRDefault="009C0790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A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08E4" w14:textId="1F71D086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ED1D" w14:textId="4D8E3ACB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D05" w14:textId="1370821C" w:rsidR="0098616E" w:rsidRPr="00303308" w:rsidRDefault="009C0790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</w:t>
            </w:r>
            <w:r w:rsidR="008A5DE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197A" w14:textId="650FF28A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E5428" w14:textId="77777777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542F5F84" w14:textId="77777777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16E" w:rsidRPr="00303308" w14:paraId="676BB7B5" w14:textId="77777777" w:rsidTr="00A44263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339E6E45" w14:textId="77777777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91E96" w14:textId="77777777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524E" w14:textId="6A256272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72A" w14:textId="45827EDD" w:rsidR="0098616E" w:rsidRPr="00303308" w:rsidRDefault="009C0790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A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7C6" w14:textId="53742FCA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7E2" w14:textId="6096C29E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2AF5" w14:textId="4765DAB0" w:rsidR="0098616E" w:rsidRPr="00303308" w:rsidRDefault="009C0790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</w:t>
            </w:r>
            <w:r w:rsidR="008A5DE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A42A" w14:textId="199623A8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7AAB6" w14:textId="77777777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21BCEA0D" w14:textId="77777777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16E" w:rsidRPr="00303308" w14:paraId="1C66D921" w14:textId="77777777" w:rsidTr="00A44263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11A13C66" w14:textId="77777777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6DA36" w14:textId="77777777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3C8F" w14:textId="11193390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0600" w14:textId="5339BF0B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15DB" w14:textId="135DB747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C99" w14:textId="561FA1A6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C93C" w14:textId="46CEF7A1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</w:t>
            </w:r>
            <w:r w:rsidR="000824E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F0B7" w14:textId="73B67ED9" w:rsidR="0098616E" w:rsidRPr="00303308" w:rsidRDefault="008A5DE6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0883B" w14:textId="77777777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3226FA8E" w14:textId="77777777" w:rsidR="0098616E" w:rsidRPr="00303308" w:rsidRDefault="0098616E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3B7B5B6C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8361315" w14:textId="7C792419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8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70BD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сопровождению АРМ «Муниципал»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AB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809C" w14:textId="0525E3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C0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B0FF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F5B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2C9D" w14:textId="5B7B2ECF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  <w:r w:rsidR="009C079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</w:t>
            </w:r>
            <w:r w:rsidRPr="0030330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6E68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470C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своевременной передачи муниципальных правовых актов в региональный регистр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237A32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</w:t>
            </w:r>
          </w:p>
        </w:tc>
      </w:tr>
      <w:tr w:rsidR="00303308" w:rsidRPr="00303308" w14:paraId="287B3C16" w14:textId="77777777" w:rsidTr="00303308">
        <w:trPr>
          <w:trHeight w:val="300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066F1DE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B987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BE43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FBDC" w14:textId="4E9819EF" w:rsidR="00303308" w:rsidRPr="00303308" w:rsidRDefault="009C0790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19D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FF57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6E2B" w14:textId="48EE4EED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C0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3EF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741CF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13546A35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1D6C64CD" w14:textId="77777777" w:rsidTr="00303308">
        <w:trPr>
          <w:trHeight w:val="324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1ABCE0C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6E78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5F0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EE87" w14:textId="6A6399ED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A076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AC87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2D5" w14:textId="68F2F99D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BC6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AE97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2D1BC54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6ED4421A" w14:textId="77777777" w:rsidTr="00303308">
        <w:trPr>
          <w:trHeight w:val="1008"/>
        </w:trPr>
        <w:tc>
          <w:tcPr>
            <w:tcW w:w="7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263D9C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255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5DF2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E94D" w14:textId="700E63B6" w:rsidR="00303308" w:rsidRPr="00303308" w:rsidRDefault="009C0790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</w:t>
            </w:r>
            <w:r w:rsid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0763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47B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2C44" w14:textId="6B44BBBD" w:rsidR="00303308" w:rsidRPr="00303308" w:rsidRDefault="009C0790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</w:t>
            </w:r>
            <w:r w:rsid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F3F6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DF43D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733FBA2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60EE5A44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FF8CF9D" w14:textId="750CF442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8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90B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сопровождению программного обеспечения программы «1С Предприятие), </w:t>
            </w: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заключение ИТС ЦГУ для сопровождения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0F7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A857" w14:textId="41C54C42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C0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8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675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D33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121" w14:textId="6B95AC5C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  <w:r w:rsidR="009C079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3</w:t>
            </w:r>
            <w:r w:rsidR="000824E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A64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01A5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прием, обработка и хранение бюджетной отчетности 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D3E0FB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Парковского сельского </w:t>
            </w: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</w:t>
            </w:r>
          </w:p>
        </w:tc>
      </w:tr>
      <w:tr w:rsidR="00303308" w:rsidRPr="00303308" w14:paraId="4CDA0033" w14:textId="77777777" w:rsidTr="00303308">
        <w:trPr>
          <w:trHeight w:val="252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3309D1A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D8DB3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A2D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DB7E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6762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91E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C108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1092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B8184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4B245B93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2C440EC3" w14:textId="77777777" w:rsidTr="00303308">
        <w:trPr>
          <w:trHeight w:val="240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624690A6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80E44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180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94E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917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BF33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E51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E5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89436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559ABCA6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350AB017" w14:textId="77777777" w:rsidTr="00303308">
        <w:trPr>
          <w:trHeight w:val="588"/>
        </w:trPr>
        <w:tc>
          <w:tcPr>
            <w:tcW w:w="7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9F71C3E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425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49A5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F556" w14:textId="509F8F68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8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DF7F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03B2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A778" w14:textId="21D7A3FB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C0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8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7E56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B779D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5208C216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32876594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61243FC" w14:textId="5AA34902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8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70E63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сопровождению программного обеспечения АС «УРМ»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EE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CD68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E3AD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35F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47EE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5152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5AB27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эффективного и автоматизированного кадрового учета, бухгалтерского учета и отчетности 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DD3D46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</w:t>
            </w:r>
          </w:p>
        </w:tc>
      </w:tr>
      <w:tr w:rsidR="00303308" w:rsidRPr="00303308" w14:paraId="45DA9AE5" w14:textId="77777777" w:rsidTr="00303308">
        <w:trPr>
          <w:trHeight w:val="252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0F50BE87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9F9C4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9AF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AEA6" w14:textId="7C8A1D7C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</w:t>
            </w:r>
            <w:r w:rsidR="00277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D865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561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4B96" w14:textId="07B57884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</w:t>
            </w:r>
            <w:r w:rsidR="00277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840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F8FEF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0CE199E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2AE8E00C" w14:textId="77777777" w:rsidTr="00303308">
        <w:trPr>
          <w:trHeight w:val="192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6E752AD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875C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5C3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71CF" w14:textId="0ECE2C48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D9E7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6C9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2930" w14:textId="04401BCE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D6CD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A517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3E42FCC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6EEC6E69" w14:textId="77777777" w:rsidTr="00303308">
        <w:trPr>
          <w:trHeight w:val="372"/>
        </w:trPr>
        <w:tc>
          <w:tcPr>
            <w:tcW w:w="7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2E80034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AE8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FAA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2260" w14:textId="41F99EEE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</w:t>
            </w:r>
            <w:r w:rsid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5D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DB4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6DF" w14:textId="29FBA63D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</w:t>
            </w:r>
            <w:r w:rsid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62BE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4E2A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2DD8BD8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303235EA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F54A814" w14:textId="10F447DC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8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103DE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ремонту и заправке оргтехники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5E8D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0749" w14:textId="77777777" w:rsidR="00303308" w:rsidRPr="00303308" w:rsidRDefault="00303308" w:rsidP="00CD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60F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080D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9B2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5D3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E690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работоспособности оргтехники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2F0DD4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</w:t>
            </w:r>
          </w:p>
        </w:tc>
      </w:tr>
      <w:tr w:rsidR="00303308" w:rsidRPr="00303308" w14:paraId="508CB57F" w14:textId="77777777" w:rsidTr="00303308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114B18D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3D65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1F06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B55" w14:textId="743C881C" w:rsidR="00303308" w:rsidRPr="00303308" w:rsidRDefault="00CD0E58" w:rsidP="00CD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BA4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467B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CDB" w14:textId="6BAC474C" w:rsidR="00303308" w:rsidRPr="00303308" w:rsidRDefault="00CD0E5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350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36E3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5B47120F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5D39758B" w14:textId="77777777" w:rsidTr="00303308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411BA02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AE768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5D5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D2C7" w14:textId="43FD47FF" w:rsidR="00303308" w:rsidRPr="00303308" w:rsidRDefault="00CD0E58" w:rsidP="00CD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AEE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3FBE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092" w14:textId="11A66EE1" w:rsidR="00303308" w:rsidRPr="00303308" w:rsidRDefault="00CD0E5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A75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3A605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7414CE4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608C9C9A" w14:textId="77777777" w:rsidTr="00303308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005F3EED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DAD03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3EA7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90D7" w14:textId="175B9BC5" w:rsidR="00303308" w:rsidRPr="00303308" w:rsidRDefault="00CD0E58" w:rsidP="00CD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1D4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B73F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E93" w14:textId="4B82B6EF" w:rsidR="00303308" w:rsidRPr="00303308" w:rsidRDefault="00CD0E5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0A35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74DB2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08AC9995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02E449D1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60B7FC" w14:textId="63CD52E8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8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EF192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сопровождению и обслуживанию ГИС ГМС, СМЭВ, СБИС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62A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863D" w14:textId="18793D7A" w:rsidR="00303308" w:rsidRPr="00303308" w:rsidRDefault="000824E1" w:rsidP="00CD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C493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354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24E2" w14:textId="53ADDFA6" w:rsidR="00303308" w:rsidRPr="00303308" w:rsidRDefault="000824E1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3FF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8FBEF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эффективной работы сайтов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05C1B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</w:t>
            </w:r>
          </w:p>
        </w:tc>
      </w:tr>
      <w:tr w:rsidR="00303308" w:rsidRPr="00303308" w14:paraId="1794BC85" w14:textId="77777777" w:rsidTr="00303308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0AF09857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10B0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4966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C99C" w14:textId="23A79F01" w:rsidR="00303308" w:rsidRPr="00303308" w:rsidRDefault="00CD0E58" w:rsidP="00CD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53A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9378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6652" w14:textId="1D7A4E9D" w:rsidR="00303308" w:rsidRPr="00303308" w:rsidRDefault="00CD0E5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617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81313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6530AE1F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3468544D" w14:textId="77777777" w:rsidTr="00303308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40110B50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BE376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192F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E874" w14:textId="2F688B2A" w:rsidR="00303308" w:rsidRPr="00303308" w:rsidRDefault="00CD0E58" w:rsidP="00CD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95D1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2714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EDEC" w14:textId="485737FD" w:rsidR="00303308" w:rsidRPr="00303308" w:rsidRDefault="00CD0E5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77C3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04596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76DA6BD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69718807" w14:textId="77777777" w:rsidTr="00303308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2176DA2D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CBFC5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D717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3DC2" w14:textId="703522A5" w:rsidR="00303308" w:rsidRPr="00303308" w:rsidRDefault="000824E1" w:rsidP="00CD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225A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BF99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0F73" w14:textId="0CF9C1C0" w:rsidR="00303308" w:rsidRPr="00303308" w:rsidRDefault="000824E1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7177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EAF08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427DA6B7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308" w:rsidRPr="00303308" w14:paraId="1894B531" w14:textId="77777777" w:rsidTr="00303308">
        <w:tc>
          <w:tcPr>
            <w:tcW w:w="14601" w:type="dxa"/>
            <w:gridSpan w:val="11"/>
            <w:tcBorders>
              <w:top w:val="single" w:sz="4" w:space="0" w:color="auto"/>
            </w:tcBorders>
          </w:tcPr>
          <w:p w14:paraId="437C74AC" w14:textId="77777777" w:rsidR="00303308" w:rsidRPr="00303308" w:rsidRDefault="00303308" w:rsidP="0030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№2. Повышение открытости деятельности органов местного самоуправления Парковского сельского поселения Тихорецкого района</w:t>
            </w:r>
          </w:p>
        </w:tc>
      </w:tr>
      <w:tr w:rsidR="002771A2" w:rsidRPr="00303308" w14:paraId="36420845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5F67D43" w14:textId="303B91D8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052E0" w14:textId="1B587F2B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сопровождению программы Госфинансы (для бухгалтерии)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258F" w14:textId="3545A820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BAE" w14:textId="1E9BBD03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CE8" w14:textId="214D9223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C34D" w14:textId="25FAC0EC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0D7C" w14:textId="099D815D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D79" w14:textId="5A0981F2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F0A56" w14:textId="3801ADE9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 к актуальным версиям федеральных и муниципальных правовых актов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C1C56FE" w14:textId="6B93D508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</w:t>
            </w:r>
          </w:p>
        </w:tc>
      </w:tr>
      <w:tr w:rsidR="002771A2" w:rsidRPr="00303308" w14:paraId="18CA343A" w14:textId="77777777" w:rsidTr="00C63CB7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1EA969D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DCB3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2D8F" w14:textId="013B1CA0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C1C" w14:textId="703FD0A4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DAC1" w14:textId="596889E5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C3A7" w14:textId="2416438A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B795" w14:textId="60DE8033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33D" w14:textId="2B905DCA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9D20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77FBFA9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3BAF3801" w14:textId="77777777" w:rsidTr="00C63CB7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0A3AA15A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CBB43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AA58" w14:textId="5EC6342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C3DD" w14:textId="4126390A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E395" w14:textId="1197C615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8CFD" w14:textId="281007E5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B927" w14:textId="3BA2CB28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CE96" w14:textId="3A81726A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DF38F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02E58F1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2A6E17C2" w14:textId="77777777" w:rsidTr="00C63CB7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13ACD7CA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F229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F71E" w14:textId="0A5D274E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0D11" w14:textId="2FC280ED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36D7" w14:textId="66216149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C500" w14:textId="176269FD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643F" w14:textId="319288E1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9729" w14:textId="7EAF4738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DC44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6610B7F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35334B9E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28F9DE" w14:textId="311D1546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05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699B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модернизации сайта Парковского сельского поселения</w:t>
            </w:r>
          </w:p>
          <w:p w14:paraId="71438958" w14:textId="77777777" w:rsidR="002771A2" w:rsidRPr="00303308" w:rsidRDefault="002771A2" w:rsidP="00277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Власть - Инфо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F7F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C5DF" w14:textId="73DD813A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</w:t>
            </w:r>
            <w:r w:rsidR="0005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D66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FCF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4C47" w14:textId="6AF87EA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</w:t>
            </w:r>
            <w:r w:rsidR="0005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EA47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7F43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официального сайта администрации в соответствии с требованиями действующего законодательства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B48DC2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Парковского сельского поселения</w:t>
            </w:r>
          </w:p>
        </w:tc>
      </w:tr>
      <w:tr w:rsidR="002771A2" w:rsidRPr="00303308" w14:paraId="4416700B" w14:textId="77777777" w:rsidTr="00303308">
        <w:trPr>
          <w:trHeight w:val="288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0BE8B8C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47B1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C774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5E5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22F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A63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28AF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647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301FA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43AFA33F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4D52CA5C" w14:textId="77777777" w:rsidTr="00303308">
        <w:trPr>
          <w:trHeight w:val="288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2BD52CC4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31BB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246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827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F84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AEF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DCF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721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F9C4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001C00A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1459264E" w14:textId="77777777" w:rsidTr="00303308">
        <w:trPr>
          <w:trHeight w:val="1068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7C29F94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CD01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DE4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B84A" w14:textId="1048813E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</w:t>
            </w:r>
            <w:r w:rsidR="0005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CEF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C824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100F" w14:textId="46D3EA8F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</w:t>
            </w:r>
            <w:r w:rsidR="0005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B00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5705D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466463E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0FE9E055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B1F3735" w14:textId="1C736502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05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5C0E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сертификатов, эл. цифровой подписи, ЭЦП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015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4344" w14:textId="1E09807E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3C13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A3D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0D5" w14:textId="026CB046" w:rsidR="002771A2" w:rsidRPr="00303308" w:rsidRDefault="00054ED4" w:rsidP="00054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D5AD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E0D77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эффективной работы сайтов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E4749DF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Парковского сельского </w:t>
            </w: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</w:t>
            </w:r>
          </w:p>
        </w:tc>
      </w:tr>
      <w:tr w:rsidR="002771A2" w:rsidRPr="00303308" w14:paraId="3A103232" w14:textId="77777777" w:rsidTr="00303308">
        <w:trPr>
          <w:trHeight w:val="228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1A4FDB2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6F21D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394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8294" w14:textId="732544A3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2B2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4FC7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6761" w14:textId="2C9BD157" w:rsidR="002771A2" w:rsidRPr="00303308" w:rsidRDefault="00054ED4" w:rsidP="00054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9ECD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DD88A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11991D9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619CD4CE" w14:textId="77777777" w:rsidTr="00303308">
        <w:trPr>
          <w:trHeight w:val="228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1A627EEF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C575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672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B54E" w14:textId="052A1FAD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5A63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54E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83C0" w14:textId="621CB586" w:rsidR="002771A2" w:rsidRPr="00303308" w:rsidRDefault="00054ED4" w:rsidP="00054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86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031C0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2C415669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328B0971" w14:textId="77777777" w:rsidTr="00303308">
        <w:trPr>
          <w:trHeight w:val="348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589CDAC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29689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B1C0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47E" w14:textId="0EFD9554" w:rsidR="002771A2" w:rsidRPr="00303308" w:rsidRDefault="00054ED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256D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7D4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704" w14:textId="47894C23" w:rsidR="002771A2" w:rsidRPr="00303308" w:rsidRDefault="00054ED4" w:rsidP="00054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61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6EEB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14:paraId="04CFCA2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6D8269DC" w14:textId="77777777" w:rsidTr="00303308">
        <w:tc>
          <w:tcPr>
            <w:tcW w:w="14601" w:type="dxa"/>
            <w:gridSpan w:val="11"/>
            <w:tcBorders>
              <w:top w:val="single" w:sz="4" w:space="0" w:color="auto"/>
            </w:tcBorders>
          </w:tcPr>
          <w:p w14:paraId="1AF614A3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№3. Техническое обслуживание информационно-технологических систем обеспечения деятельности органов местного самоуправления Парковского сельского поселения Тихорецкого района</w:t>
            </w:r>
          </w:p>
        </w:tc>
      </w:tr>
      <w:tr w:rsidR="002771A2" w:rsidRPr="00303308" w14:paraId="0F276B4E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F24030D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5D360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оргтехники и запасных частей для нужд администрации Парковского сельского поселения Тихорецкого 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F8E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308E" w14:textId="4C25FC4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19D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4F8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ED87" w14:textId="63CE9FDC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1FF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60D4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производительности труда и эффективности исполнения должностных обязанностей сотрудниками администрации Парковского сельского поселения 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5FE7DA9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Парковского сельского поселения</w:t>
            </w:r>
          </w:p>
        </w:tc>
      </w:tr>
      <w:tr w:rsidR="002771A2" w:rsidRPr="00303308" w14:paraId="28BFFB3B" w14:textId="77777777" w:rsidTr="00303308">
        <w:trPr>
          <w:trHeight w:val="294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764C379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CCAA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69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B40" w14:textId="28D1A584" w:rsidR="002771A2" w:rsidRPr="009545B9" w:rsidRDefault="009545B9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5929" w14:textId="77777777" w:rsidR="002771A2" w:rsidRPr="009545B9" w:rsidRDefault="002771A2" w:rsidP="0027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B9A" w14:textId="77777777" w:rsidR="002771A2" w:rsidRPr="009545B9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F765" w14:textId="18A47BF7" w:rsidR="002771A2" w:rsidRPr="009545B9" w:rsidRDefault="009545B9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860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1A390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012CA4E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4A5E437E" w14:textId="77777777" w:rsidTr="00303308">
        <w:trPr>
          <w:trHeight w:val="288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6815C5D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3084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8A9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A38B" w14:textId="53C42053" w:rsidR="002771A2" w:rsidRPr="009545B9" w:rsidRDefault="009545B9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E4A8" w14:textId="77777777" w:rsidR="002771A2" w:rsidRPr="009545B9" w:rsidRDefault="002771A2" w:rsidP="0027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0713" w14:textId="77777777" w:rsidR="002771A2" w:rsidRPr="009545B9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6275" w14:textId="4094C20B" w:rsidR="002771A2" w:rsidRPr="009545B9" w:rsidRDefault="009545B9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F453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BFB7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7DEB63BD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04DECC3F" w14:textId="77777777" w:rsidTr="00303308">
        <w:trPr>
          <w:trHeight w:val="564"/>
        </w:trPr>
        <w:tc>
          <w:tcPr>
            <w:tcW w:w="7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50201A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4B6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877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A529" w14:textId="2BB2B3DD" w:rsidR="002771A2" w:rsidRPr="009545B9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1A4B" w14:textId="77777777" w:rsidR="002771A2" w:rsidRPr="009545B9" w:rsidRDefault="002771A2" w:rsidP="0027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8796" w14:textId="77777777" w:rsidR="002771A2" w:rsidRPr="009545B9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540" w14:textId="36086B8E" w:rsidR="002771A2" w:rsidRPr="009545B9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275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DD4FA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7DF0404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2303A854" w14:textId="77777777" w:rsidTr="00303308">
        <w:trPr>
          <w:trHeight w:val="252"/>
        </w:trPr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24E4874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E737D" w14:textId="770AECFC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лицензионного программного обеспечения, установка различных файлов</w:t>
            </w:r>
            <w:r w:rsidR="0008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,оплата за использование Веб системы СБИС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6B3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BB10" w14:textId="3544BA71" w:rsidR="002771A2" w:rsidRPr="00303308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F543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B16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AC3F" w14:textId="20CCB092" w:rsidR="002771A2" w:rsidRPr="00303308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DDB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7A7A4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24671E57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47BE17D6" w14:textId="77777777" w:rsidTr="00303308">
        <w:trPr>
          <w:trHeight w:val="180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5E5D653F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20DB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C13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9AC" w14:textId="207ABD52" w:rsidR="002771A2" w:rsidRPr="00303308" w:rsidRDefault="009545B9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6E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01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51D2" w14:textId="1FBDBC72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C259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0C11A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3FBCC42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57A1408C" w14:textId="77777777" w:rsidTr="00303308">
        <w:trPr>
          <w:trHeight w:val="108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62A5366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4AFB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A07A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58CA" w14:textId="4CF32A18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0983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AF0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BA3" w14:textId="27A2BBE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E29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B3EB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59817CE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5B4E39B5" w14:textId="77777777" w:rsidTr="00303308">
        <w:trPr>
          <w:trHeight w:val="204"/>
        </w:trPr>
        <w:tc>
          <w:tcPr>
            <w:tcW w:w="7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0360F27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324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88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C17" w14:textId="2C7B4939" w:rsidR="002771A2" w:rsidRPr="00303308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F88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3BB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22B" w14:textId="5030D406" w:rsidR="002771A2" w:rsidRPr="00303308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8AA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1B429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32D9744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1C5" w:rsidRPr="00303308" w14:paraId="6AF86D38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B342306" w14:textId="70DBCBBB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05BC0" w14:textId="1BE62875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автоматизированных рабочих мест сотрудников администрации лицензионными программными продуктами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7B8F" w14:textId="1FF1D822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2099" w14:textId="284ED994" w:rsidR="00AD01C5" w:rsidRPr="00303308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6CF8" w14:textId="53F461FD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2256" w14:textId="6B9AA136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1895" w14:textId="0F75F3A6" w:rsidR="00AD01C5" w:rsidRPr="00303308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CFB6" w14:textId="73518E78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B732D" w14:textId="747C3165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производительности труда и эффективности исполнения должностных обязанностей сотрудниками администрации Парковского сельского поселения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FE5B10" w14:textId="795F19E4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</w:t>
            </w:r>
          </w:p>
        </w:tc>
      </w:tr>
      <w:tr w:rsidR="00AD01C5" w:rsidRPr="00303308" w14:paraId="01139574" w14:textId="77777777" w:rsidTr="009358CC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613F58E2" w14:textId="7777777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1B8C8" w14:textId="7777777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B2F7" w14:textId="784D8D3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6D31" w14:textId="6647DF17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EB3C" w14:textId="55C3BA0B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EFF" w14:textId="23B80F62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AA15" w14:textId="538AA2F8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902" w14:textId="4EC6315C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8B01A" w14:textId="7777777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2E68AF23" w14:textId="7777777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1C5" w:rsidRPr="00303308" w14:paraId="69562399" w14:textId="77777777" w:rsidTr="009358CC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22E5BF49" w14:textId="7777777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81D3F" w14:textId="7777777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EFE5" w14:textId="34CDDEC2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279D" w14:textId="7DDFF793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2F4" w14:textId="0CC7ADBD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3A4A" w14:textId="19C88172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5F2" w14:textId="07922B52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DF51" w14:textId="5853C156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F0E6E" w14:textId="7777777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12B949EF" w14:textId="7777777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1C5" w:rsidRPr="00303308" w14:paraId="20866069" w14:textId="77777777" w:rsidTr="009358CC"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707E4852" w14:textId="7777777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9604F" w14:textId="7777777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8D8A" w14:textId="050CD099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D4F9" w14:textId="66ED3D0C" w:rsidR="00AD01C5" w:rsidRPr="00303308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FC1" w14:textId="7B47E8DF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601" w14:textId="39342754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E240" w14:textId="1C51EE5F" w:rsidR="00AD01C5" w:rsidRPr="00303308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B2CD" w14:textId="0B333929" w:rsidR="00AD01C5" w:rsidRPr="00303308" w:rsidRDefault="00FA6544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33E8F" w14:textId="7777777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37F3D6DB" w14:textId="77777777" w:rsidR="00AD01C5" w:rsidRPr="00303308" w:rsidRDefault="00AD01C5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67EED9B7" w14:textId="77777777" w:rsidTr="00303308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308A8E6" w14:textId="6212F24A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AD0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458B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ежегодного общероссийского дня приема граждан в День Конституции РФ 12 декабря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6A8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9529" w14:textId="41A4485F" w:rsidR="002771A2" w:rsidRPr="00303308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771A2"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10BF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5AD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95A" w14:textId="03D59A52" w:rsidR="002771A2" w:rsidRPr="00303308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771A2"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11B9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4996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ежегодного общероссийского дня приема граждан 12 декабря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64D20C4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</w:t>
            </w:r>
          </w:p>
        </w:tc>
      </w:tr>
      <w:tr w:rsidR="002771A2" w:rsidRPr="00303308" w14:paraId="2B197DEB" w14:textId="77777777" w:rsidTr="00303308">
        <w:trPr>
          <w:trHeight w:val="216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51232B8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8CE87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2A3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7FFF" w14:textId="1DA7805A" w:rsidR="002771A2" w:rsidRPr="00303308" w:rsidRDefault="009545B9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771A2"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525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EBC9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547E" w14:textId="4C6EEEFA" w:rsidR="002771A2" w:rsidRPr="00303308" w:rsidRDefault="009545B9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771A2"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0A69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C578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5896C53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2DCA7BE8" w14:textId="77777777" w:rsidTr="00303308">
        <w:trPr>
          <w:trHeight w:val="228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0C006229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284C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985F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3D92" w14:textId="72356F5F" w:rsidR="002771A2" w:rsidRPr="00303308" w:rsidRDefault="009545B9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771A2"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C15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DC07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E5F0" w14:textId="74C68787" w:rsidR="002771A2" w:rsidRPr="00303308" w:rsidRDefault="009545B9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771A2"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098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F0B5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4B238C4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2FCF5D45" w14:textId="77777777" w:rsidTr="00303308">
        <w:trPr>
          <w:trHeight w:val="701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14:paraId="4C003884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4F380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3D47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CD73" w14:textId="43B95A08" w:rsidR="002771A2" w:rsidRPr="00303308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771A2"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388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3F6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55CC" w14:textId="2E30C0A1" w:rsidR="002771A2" w:rsidRPr="00303308" w:rsidRDefault="000824E1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771A2"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040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F524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</w:tcPr>
          <w:p w14:paraId="5E1391D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19FD40E7" w14:textId="77777777" w:rsidTr="00303308">
        <w:tc>
          <w:tcPr>
            <w:tcW w:w="4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4F534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A979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8223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610,0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6A3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lang w:eastAsia="ru-RU"/>
              </w:rPr>
            </w:pPr>
            <w:r w:rsidRPr="00303308">
              <w:rPr>
                <w:rFonts w:ascii="Times New Roman" w:eastAsia="Times New Roman" w:hAnsi="Times New Roman" w:cs="Arial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A64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E9D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610,0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C87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086AF3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2B314977" w14:textId="77777777" w:rsidTr="00303308">
        <w:tc>
          <w:tcPr>
            <w:tcW w:w="4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FA8E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38C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7D8" w14:textId="4DB581F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5A3E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CF05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CC22" w14:textId="17853786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FB9C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41" w:type="dxa"/>
            <w:gridSpan w:val="3"/>
            <w:vMerge/>
            <w:tcBorders>
              <w:left w:val="single" w:sz="4" w:space="0" w:color="auto"/>
            </w:tcBorders>
          </w:tcPr>
          <w:p w14:paraId="65EF5F8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60B8841E" w14:textId="77777777" w:rsidTr="00303308">
        <w:tc>
          <w:tcPr>
            <w:tcW w:w="45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DC184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831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4391" w14:textId="0ED4AD85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14B9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F192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B40" w14:textId="41A377A8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AE97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41" w:type="dxa"/>
            <w:gridSpan w:val="3"/>
            <w:tcBorders>
              <w:left w:val="single" w:sz="4" w:space="0" w:color="auto"/>
            </w:tcBorders>
          </w:tcPr>
          <w:p w14:paraId="52A6B69D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1A2" w:rsidRPr="00303308" w14:paraId="3D433154" w14:textId="77777777" w:rsidTr="00303308">
        <w:tc>
          <w:tcPr>
            <w:tcW w:w="45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B15FFF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F19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A42B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E76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35D4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F6EF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FE67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41" w:type="dxa"/>
            <w:gridSpan w:val="3"/>
            <w:tcBorders>
              <w:left w:val="single" w:sz="4" w:space="0" w:color="auto"/>
            </w:tcBorders>
          </w:tcPr>
          <w:p w14:paraId="52666526" w14:textId="77777777" w:rsidR="002771A2" w:rsidRPr="00303308" w:rsidRDefault="002771A2" w:rsidP="00277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5C84B24" w14:textId="77777777" w:rsidR="00303308" w:rsidRPr="00303308" w:rsidRDefault="00303308" w:rsidP="003033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03308" w:rsidRPr="00303308" w:rsidSect="00F624A0"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14:paraId="7FF785EE" w14:textId="77777777" w:rsidR="00303308" w:rsidRPr="00303308" w:rsidRDefault="00303308" w:rsidP="003033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3.Обоснование ресурсного обеспечения подпрограммы </w:t>
      </w:r>
      <w:r w:rsidRPr="00303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Информатизация в Парковском сельском поселении Тихорецкого района» на 2024-2026 годы </w:t>
      </w:r>
    </w:p>
    <w:p w14:paraId="55DA0434" w14:textId="77777777" w:rsidR="00303308" w:rsidRPr="00303308" w:rsidRDefault="00303308" w:rsidP="00303308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1345"/>
        <w:gridCol w:w="1621"/>
        <w:gridCol w:w="1423"/>
        <w:gridCol w:w="1450"/>
        <w:gridCol w:w="1762"/>
      </w:tblGrid>
      <w:tr w:rsidR="00303308" w:rsidRPr="00303308" w14:paraId="1B6C16EE" w14:textId="77777777" w:rsidTr="00303308">
        <w:trPr>
          <w:jc w:val="center"/>
        </w:trPr>
        <w:tc>
          <w:tcPr>
            <w:tcW w:w="1970" w:type="dxa"/>
            <w:vMerge w:val="restart"/>
            <w:shd w:val="clear" w:color="auto" w:fill="auto"/>
          </w:tcPr>
          <w:p w14:paraId="27E02BC3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01" w:type="dxa"/>
            <w:gridSpan w:val="5"/>
            <w:shd w:val="clear" w:color="auto" w:fill="auto"/>
          </w:tcPr>
          <w:p w14:paraId="5DFBAEC1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финансирования, тыс.рублей</w:t>
            </w:r>
          </w:p>
        </w:tc>
      </w:tr>
      <w:tr w:rsidR="00303308" w:rsidRPr="00303308" w14:paraId="208B09BE" w14:textId="77777777" w:rsidTr="00303308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1CB862C2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shd w:val="clear" w:color="auto" w:fill="auto"/>
          </w:tcPr>
          <w:p w14:paraId="68B16C17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56" w:type="dxa"/>
            <w:gridSpan w:val="4"/>
            <w:shd w:val="clear" w:color="auto" w:fill="auto"/>
          </w:tcPr>
          <w:p w14:paraId="798C905C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03308" w:rsidRPr="00303308" w14:paraId="25CE8110" w14:textId="77777777" w:rsidTr="00303308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11017C4B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shd w:val="clear" w:color="auto" w:fill="auto"/>
          </w:tcPr>
          <w:p w14:paraId="0109FA8E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auto"/>
          </w:tcPr>
          <w:p w14:paraId="76DDBAA0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</w:t>
            </w:r>
          </w:p>
          <w:p w14:paraId="334D904D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23" w:type="dxa"/>
            <w:shd w:val="clear" w:color="auto" w:fill="auto"/>
          </w:tcPr>
          <w:p w14:paraId="41A5A8DF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50" w:type="dxa"/>
            <w:shd w:val="clear" w:color="auto" w:fill="auto"/>
          </w:tcPr>
          <w:p w14:paraId="0B4C571F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shd w:val="clear" w:color="auto" w:fill="auto"/>
          </w:tcPr>
          <w:p w14:paraId="0AB6E727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303308" w:rsidRPr="00303308" w14:paraId="2B7FB841" w14:textId="77777777" w:rsidTr="00303308">
        <w:trPr>
          <w:jc w:val="center"/>
        </w:trPr>
        <w:tc>
          <w:tcPr>
            <w:tcW w:w="1970" w:type="dxa"/>
            <w:shd w:val="clear" w:color="auto" w:fill="auto"/>
          </w:tcPr>
          <w:p w14:paraId="7E39F7A2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  <w:shd w:val="clear" w:color="auto" w:fill="auto"/>
          </w:tcPr>
          <w:p w14:paraId="10DE043B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shd w:val="clear" w:color="auto" w:fill="auto"/>
          </w:tcPr>
          <w:p w14:paraId="30550102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14:paraId="48147EB2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0" w:type="dxa"/>
            <w:shd w:val="clear" w:color="auto" w:fill="auto"/>
          </w:tcPr>
          <w:p w14:paraId="554D4BC1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2" w:type="dxa"/>
            <w:shd w:val="clear" w:color="auto" w:fill="auto"/>
          </w:tcPr>
          <w:p w14:paraId="116003D5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03308" w:rsidRPr="00303308" w14:paraId="36FE4AE9" w14:textId="77777777" w:rsidTr="00303308">
        <w:trPr>
          <w:jc w:val="center"/>
        </w:trPr>
        <w:tc>
          <w:tcPr>
            <w:tcW w:w="1970" w:type="dxa"/>
            <w:shd w:val="clear" w:color="auto" w:fill="auto"/>
          </w:tcPr>
          <w:p w14:paraId="5DCC6017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345" w:type="dxa"/>
            <w:shd w:val="clear" w:color="auto" w:fill="auto"/>
          </w:tcPr>
          <w:p w14:paraId="048F4154" w14:textId="77777777" w:rsidR="00303308" w:rsidRPr="00303308" w:rsidRDefault="00303308" w:rsidP="00303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621" w:type="dxa"/>
            <w:shd w:val="clear" w:color="auto" w:fill="auto"/>
          </w:tcPr>
          <w:p w14:paraId="06C9E75F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0ABDCF4D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2EC681C2" w14:textId="77777777" w:rsidR="00303308" w:rsidRPr="00303308" w:rsidRDefault="00303308" w:rsidP="00303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762" w:type="dxa"/>
            <w:shd w:val="clear" w:color="auto" w:fill="auto"/>
          </w:tcPr>
          <w:p w14:paraId="106CBF94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303308" w:rsidRPr="00303308" w14:paraId="794E06A5" w14:textId="77777777" w:rsidTr="00303308">
        <w:trPr>
          <w:trHeight w:val="235"/>
          <w:jc w:val="center"/>
        </w:trPr>
        <w:tc>
          <w:tcPr>
            <w:tcW w:w="1970" w:type="dxa"/>
            <w:shd w:val="clear" w:color="auto" w:fill="auto"/>
          </w:tcPr>
          <w:p w14:paraId="548CA4AF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45" w:type="dxa"/>
            <w:shd w:val="clear" w:color="auto" w:fill="auto"/>
          </w:tcPr>
          <w:p w14:paraId="3296B7D3" w14:textId="3B66437C" w:rsidR="00303308" w:rsidRPr="00303308" w:rsidRDefault="00F624A0" w:rsidP="00303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21" w:type="dxa"/>
            <w:shd w:val="clear" w:color="auto" w:fill="auto"/>
          </w:tcPr>
          <w:p w14:paraId="5B16E2DB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1809D729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4C8FED13" w14:textId="3349017C" w:rsidR="00303308" w:rsidRPr="00303308" w:rsidRDefault="00F624A0" w:rsidP="00303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62" w:type="dxa"/>
            <w:shd w:val="clear" w:color="auto" w:fill="auto"/>
          </w:tcPr>
          <w:p w14:paraId="4886E00C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303308" w:rsidRPr="00303308" w14:paraId="681E7A20" w14:textId="77777777" w:rsidTr="00303308">
        <w:trPr>
          <w:jc w:val="center"/>
        </w:trPr>
        <w:tc>
          <w:tcPr>
            <w:tcW w:w="1970" w:type="dxa"/>
            <w:shd w:val="clear" w:color="auto" w:fill="auto"/>
          </w:tcPr>
          <w:p w14:paraId="4161E36C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45" w:type="dxa"/>
            <w:shd w:val="clear" w:color="auto" w:fill="auto"/>
          </w:tcPr>
          <w:p w14:paraId="635E8D42" w14:textId="3B361BB6" w:rsidR="00303308" w:rsidRPr="00303308" w:rsidRDefault="00F624A0" w:rsidP="00303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21" w:type="dxa"/>
            <w:shd w:val="clear" w:color="auto" w:fill="auto"/>
          </w:tcPr>
          <w:p w14:paraId="3D5E13D0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5D2AEF8C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5334B7A8" w14:textId="489A0F9A" w:rsidR="00303308" w:rsidRPr="00303308" w:rsidRDefault="00F624A0" w:rsidP="00303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62" w:type="dxa"/>
            <w:shd w:val="clear" w:color="auto" w:fill="auto"/>
          </w:tcPr>
          <w:p w14:paraId="28769428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303308" w:rsidRPr="00303308" w14:paraId="3E38A057" w14:textId="77777777" w:rsidTr="00303308">
        <w:trPr>
          <w:jc w:val="center"/>
        </w:trPr>
        <w:tc>
          <w:tcPr>
            <w:tcW w:w="1970" w:type="dxa"/>
            <w:shd w:val="clear" w:color="auto" w:fill="auto"/>
          </w:tcPr>
          <w:p w14:paraId="74401548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345" w:type="dxa"/>
            <w:shd w:val="clear" w:color="auto" w:fill="auto"/>
          </w:tcPr>
          <w:p w14:paraId="597D6E6E" w14:textId="51A3E293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624A0">
              <w:rPr>
                <w:rFonts w:ascii="Times New Roman" w:eastAsia="Calibri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621" w:type="dxa"/>
            <w:shd w:val="clear" w:color="auto" w:fill="auto"/>
          </w:tcPr>
          <w:p w14:paraId="3C0254CB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407BB9A0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658D0CB5" w14:textId="06B8E7DB" w:rsidR="00303308" w:rsidRPr="00303308" w:rsidRDefault="00303308" w:rsidP="00303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762" w:type="dxa"/>
            <w:shd w:val="clear" w:color="auto" w:fill="auto"/>
          </w:tcPr>
          <w:p w14:paraId="6F2D76EF" w14:textId="77777777" w:rsidR="00303308" w:rsidRPr="00303308" w:rsidRDefault="00303308" w:rsidP="0030330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308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</w:tbl>
    <w:p w14:paraId="1D6C0AA4" w14:textId="77777777" w:rsidR="00303308" w:rsidRPr="00303308" w:rsidRDefault="00303308" w:rsidP="003033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E0F1AB" w14:textId="77777777" w:rsidR="00303308" w:rsidRPr="00303308" w:rsidRDefault="00303308" w:rsidP="003033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54A420E2" w14:textId="77777777" w:rsidR="00303308" w:rsidRPr="00303308" w:rsidRDefault="00303308" w:rsidP="0030330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бюджете на очередной финансовый год.</w:t>
      </w:r>
    </w:p>
    <w:p w14:paraId="378E704B" w14:textId="77777777" w:rsidR="00303308" w:rsidRPr="00303308" w:rsidRDefault="00303308" w:rsidP="0030330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E76C030" w14:textId="77777777" w:rsidR="00303308" w:rsidRPr="00303308" w:rsidRDefault="00303308" w:rsidP="003033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4.Механизм реализации подпрограммы </w:t>
      </w:r>
    </w:p>
    <w:p w14:paraId="5CB7F490" w14:textId="77777777" w:rsidR="00303308" w:rsidRPr="00303308" w:rsidRDefault="00303308" w:rsidP="0030330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2E0D5C" w14:textId="77777777" w:rsidR="00303308" w:rsidRPr="00303308" w:rsidRDefault="00303308" w:rsidP="0030330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подпрограммой осуществляет ее координатор, который:</w:t>
      </w:r>
    </w:p>
    <w:p w14:paraId="39C33C1E" w14:textId="77777777" w:rsidR="00303308" w:rsidRPr="00303308" w:rsidRDefault="00303308" w:rsidP="0030330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11E61F7F" w14:textId="77777777" w:rsidR="00303308" w:rsidRPr="00303308" w:rsidRDefault="00303308" w:rsidP="0030330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44530163" w14:textId="77777777" w:rsidR="00303308" w:rsidRPr="00303308" w:rsidRDefault="00303308" w:rsidP="0030330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3F68F9EC" w14:textId="77777777" w:rsidR="00303308" w:rsidRPr="00303308" w:rsidRDefault="00303308" w:rsidP="0030330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3948AD19" w14:textId="77777777" w:rsidR="00303308" w:rsidRPr="00303308" w:rsidRDefault="00303308" w:rsidP="0030330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3425742C" w14:textId="77777777" w:rsidR="00303308" w:rsidRPr="00303308" w:rsidRDefault="00303308" w:rsidP="0030330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реализации подпрограммы предусматривает:</w:t>
      </w:r>
    </w:p>
    <w:p w14:paraId="1BE67887" w14:textId="77777777" w:rsidR="00303308" w:rsidRPr="00303308" w:rsidRDefault="00303308" w:rsidP="003033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закупку товаров, работ, услуг для государственных нужд за счет средств местного бюджета в соответствии с действующим </w:t>
      </w:r>
      <w:hyperlink r:id="rId11" w:history="1">
        <w:r w:rsidRPr="003033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регулирующим закупку товаров, работ, услуг для обеспечения государственных и муниципальных нужд.</w:t>
      </w:r>
    </w:p>
    <w:p w14:paraId="73AAA3E3" w14:textId="77777777" w:rsidR="00303308" w:rsidRPr="00303308" w:rsidRDefault="00303308" w:rsidP="003033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 </w:t>
      </w:r>
    </w:p>
    <w:p w14:paraId="745E3B4A" w14:textId="77777777" w:rsidR="00303308" w:rsidRPr="00303308" w:rsidRDefault="00303308" w:rsidP="003033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158197" w14:textId="77777777" w:rsidR="00303308" w:rsidRPr="00303308" w:rsidRDefault="00303308" w:rsidP="003033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19537F" w14:textId="77777777" w:rsidR="00303308" w:rsidRPr="00303308" w:rsidRDefault="00303308" w:rsidP="003033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5193CA" w14:textId="3CED7266" w:rsidR="00C97CA2" w:rsidRDefault="004608D9" w:rsidP="003033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</w:t>
      </w:r>
      <w:r w:rsidR="00180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1DFA7E8" w14:textId="1B9FA385" w:rsidR="00303308" w:rsidRPr="00303308" w:rsidRDefault="00303308" w:rsidP="003033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 службы администрации</w:t>
      </w:r>
    </w:p>
    <w:p w14:paraId="6C393676" w14:textId="77777777" w:rsidR="00303308" w:rsidRPr="00303308" w:rsidRDefault="00303308" w:rsidP="003033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</w:t>
      </w:r>
    </w:p>
    <w:p w14:paraId="69EB3C22" w14:textId="5F3EB205" w:rsidR="00303308" w:rsidRPr="00303308" w:rsidRDefault="00303308" w:rsidP="003033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района                                                                           </w:t>
      </w:r>
      <w:r w:rsidR="00180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608D9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Е.А.Воронова</w:t>
      </w:r>
    </w:p>
    <w:p w14:paraId="006EDA85" w14:textId="77777777" w:rsidR="00303308" w:rsidRPr="00303308" w:rsidRDefault="00303308" w:rsidP="003033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C1BE97" w14:textId="77777777" w:rsidR="00303308" w:rsidRPr="00303308" w:rsidRDefault="00303308" w:rsidP="003033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B96905" w14:textId="77777777" w:rsidR="00524238" w:rsidRDefault="00524238"/>
    <w:sectPr w:rsidR="00524238" w:rsidSect="00F624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39E90" w14:textId="77777777" w:rsidR="00723A85" w:rsidRDefault="00723A85">
      <w:pPr>
        <w:spacing w:after="0" w:line="240" w:lineRule="auto"/>
      </w:pPr>
      <w:r>
        <w:separator/>
      </w:r>
    </w:p>
  </w:endnote>
  <w:endnote w:type="continuationSeparator" w:id="0">
    <w:p w14:paraId="25D74E7D" w14:textId="77777777" w:rsidR="00723A85" w:rsidRDefault="0072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BDF1C" w14:textId="5208327D" w:rsidR="002E7830" w:rsidRDefault="002E7830" w:rsidP="002E7830">
    <w:pPr>
      <w:pStyle w:val="a6"/>
    </w:pPr>
  </w:p>
  <w:p w14:paraId="74C352C9" w14:textId="77777777" w:rsidR="002E7830" w:rsidRDefault="002E783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91F13" w14:textId="77777777" w:rsidR="00723A85" w:rsidRDefault="00723A85">
      <w:pPr>
        <w:spacing w:after="0" w:line="240" w:lineRule="auto"/>
      </w:pPr>
      <w:r>
        <w:separator/>
      </w:r>
    </w:p>
  </w:footnote>
  <w:footnote w:type="continuationSeparator" w:id="0">
    <w:p w14:paraId="6EEE9D99" w14:textId="77777777" w:rsidR="00723A85" w:rsidRDefault="00723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9AC4C" w14:textId="77777777" w:rsidR="00303308" w:rsidRDefault="00303308" w:rsidP="0030330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D3CA89" w14:textId="77777777" w:rsidR="00303308" w:rsidRDefault="003033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0937774"/>
      <w:docPartObj>
        <w:docPartGallery w:val="Page Numbers (Top of Page)"/>
        <w:docPartUnique/>
      </w:docPartObj>
    </w:sdtPr>
    <w:sdtEndPr/>
    <w:sdtContent>
      <w:p w14:paraId="65EC8503" w14:textId="4A8E29F9" w:rsidR="002E7830" w:rsidRDefault="002E78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sdt>
    <w:sdtPr>
      <w:id w:val="-114521482"/>
      <w:docPartObj>
        <w:docPartGallery w:val="Page Numbers (Margins)"/>
        <w:docPartUnique/>
      </w:docPartObj>
    </w:sdtPr>
    <w:sdtEndPr/>
    <w:sdtContent>
      <w:p w14:paraId="2A7E5E3D" w14:textId="36FCEB67" w:rsidR="00303308" w:rsidRDefault="00D34A7E" w:rsidP="00D34A7E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195BDC69" wp14:editId="02FA3B23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04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4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237505" w14:textId="2320B133" w:rsidR="00D34A7E" w:rsidRPr="00D34A7E" w:rsidRDefault="00D34A7E" w:rsidP="002E7830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95BDC69" id="Прямоугольник 1" o:spid="_x0000_s1026" style="position:absolute;margin-left:0;margin-top:0;width:39.7pt;height:70.5pt;z-index:2516572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" o:allowincell="f" stroked="f">
                  <v:textbox style="layout-flow:vertical">
                    <w:txbxContent>
                      <w:p w14:paraId="74237505" w14:textId="2320B133" w:rsidR="00D34A7E" w:rsidRPr="00D34A7E" w:rsidRDefault="00D34A7E" w:rsidP="002E7830">
                        <w:p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BCAB6" w14:textId="77777777" w:rsidR="00303308" w:rsidRPr="00170925" w:rsidRDefault="00303308">
    <w:pPr>
      <w:pStyle w:val="a3"/>
      <w:jc w:val="center"/>
      <w:rPr>
        <w:color w:val="FFFFFF"/>
        <w:sz w:val="22"/>
        <w:szCs w:val="22"/>
      </w:rPr>
    </w:pPr>
    <w:r w:rsidRPr="00170925">
      <w:rPr>
        <w:color w:val="FFFFFF"/>
        <w:sz w:val="22"/>
        <w:szCs w:val="22"/>
      </w:rPr>
      <w:fldChar w:fldCharType="begin"/>
    </w:r>
    <w:r w:rsidRPr="00170925">
      <w:rPr>
        <w:color w:val="FFFFFF"/>
        <w:sz w:val="22"/>
        <w:szCs w:val="22"/>
      </w:rPr>
      <w:instrText>PAGE   \* MERGEFORMAT</w:instrText>
    </w:r>
    <w:r w:rsidRPr="00170925">
      <w:rPr>
        <w:color w:val="FFFFFF"/>
        <w:sz w:val="22"/>
        <w:szCs w:val="22"/>
      </w:rPr>
      <w:fldChar w:fldCharType="separate"/>
    </w:r>
    <w:r w:rsidR="000824E1">
      <w:rPr>
        <w:noProof/>
        <w:color w:val="FFFFFF"/>
        <w:sz w:val="22"/>
        <w:szCs w:val="22"/>
      </w:rPr>
      <w:t>1</w:t>
    </w:r>
    <w:r w:rsidRPr="00170925">
      <w:rPr>
        <w:color w:val="FFFFFF"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27ED9"/>
    <w:multiLevelType w:val="hybridMultilevel"/>
    <w:tmpl w:val="9D264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A82"/>
    <w:rsid w:val="00054ED4"/>
    <w:rsid w:val="000824E1"/>
    <w:rsid w:val="000F3809"/>
    <w:rsid w:val="001047EF"/>
    <w:rsid w:val="00180DD0"/>
    <w:rsid w:val="001E3213"/>
    <w:rsid w:val="002771A2"/>
    <w:rsid w:val="002912EA"/>
    <w:rsid w:val="002A56C1"/>
    <w:rsid w:val="002E7830"/>
    <w:rsid w:val="00303308"/>
    <w:rsid w:val="00405DB3"/>
    <w:rsid w:val="004608D9"/>
    <w:rsid w:val="004F0B02"/>
    <w:rsid w:val="00524238"/>
    <w:rsid w:val="0057669C"/>
    <w:rsid w:val="00584A14"/>
    <w:rsid w:val="006339BC"/>
    <w:rsid w:val="00677511"/>
    <w:rsid w:val="00723A85"/>
    <w:rsid w:val="00747924"/>
    <w:rsid w:val="00784310"/>
    <w:rsid w:val="007A1502"/>
    <w:rsid w:val="007C37E1"/>
    <w:rsid w:val="008A5DE6"/>
    <w:rsid w:val="009545B9"/>
    <w:rsid w:val="0098616E"/>
    <w:rsid w:val="009C0790"/>
    <w:rsid w:val="00AD01C5"/>
    <w:rsid w:val="00B259BF"/>
    <w:rsid w:val="00C55FC5"/>
    <w:rsid w:val="00C93051"/>
    <w:rsid w:val="00C97CA2"/>
    <w:rsid w:val="00CA0518"/>
    <w:rsid w:val="00CD0E58"/>
    <w:rsid w:val="00D34A7E"/>
    <w:rsid w:val="00D66D21"/>
    <w:rsid w:val="00DE7E0C"/>
    <w:rsid w:val="00E00694"/>
    <w:rsid w:val="00EC4A82"/>
    <w:rsid w:val="00EF53A0"/>
    <w:rsid w:val="00F624A0"/>
    <w:rsid w:val="00FA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EFEB6F"/>
  <w15:docId w15:val="{A1972EFE-F092-4614-BE78-A47BD4B8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33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033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303308"/>
  </w:style>
  <w:style w:type="paragraph" w:styleId="a6">
    <w:name w:val="footer"/>
    <w:basedOn w:val="a"/>
    <w:link w:val="a7"/>
    <w:uiPriority w:val="99"/>
    <w:unhideWhenUsed/>
    <w:rsid w:val="00576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6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253464.0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1733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26</cp:revision>
  <cp:lastPrinted>2025-01-17T11:59:00Z</cp:lastPrinted>
  <dcterms:created xsi:type="dcterms:W3CDTF">2023-07-27T06:01:00Z</dcterms:created>
  <dcterms:modified xsi:type="dcterms:W3CDTF">2025-02-24T08:34:00Z</dcterms:modified>
</cp:coreProperties>
</file>